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7" w:rsidRPr="00630A54" w:rsidRDefault="006A6457" w:rsidP="006A76CA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630A54">
        <w:rPr>
          <w:rFonts w:ascii="Arial" w:hAnsi="Arial" w:cs="Arial"/>
          <w:b/>
          <w:bCs/>
          <w:color w:val="000000"/>
        </w:rPr>
        <w:t>PODYPLOMOWE STUDIA DLA TLUMACZY TEKSTÓW SPECJALISTYCZNYCH</w:t>
      </w:r>
    </w:p>
    <w:p w:rsidR="006A6457" w:rsidRDefault="006A6457" w:rsidP="006A76CA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wrzesień 2012</w:t>
      </w:r>
    </w:p>
    <w:p w:rsidR="006A6457" w:rsidRDefault="006A6457" w:rsidP="006A76C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SEKCJA JĘZYKA  NIEMIECKIEGO</w:t>
      </w:r>
    </w:p>
    <w:p w:rsidR="006A6457" w:rsidRPr="006A76CA" w:rsidRDefault="006A6457">
      <w:pPr>
        <w:rPr>
          <w:rStyle w:val="Strong"/>
        </w:rPr>
      </w:pPr>
    </w:p>
    <w:p w:rsidR="006A6457" w:rsidRPr="006A76CA" w:rsidRDefault="006A6457" w:rsidP="006A76CA">
      <w:pPr>
        <w:spacing w:line="360" w:lineRule="auto"/>
        <w:rPr>
          <w:rStyle w:val="Strong"/>
          <w:sz w:val="24"/>
          <w:szCs w:val="24"/>
        </w:rPr>
      </w:pPr>
      <w:r w:rsidRPr="006A76CA">
        <w:rPr>
          <w:rStyle w:val="Strong"/>
          <w:sz w:val="24"/>
          <w:szCs w:val="24"/>
        </w:rPr>
        <w:t>Du bist, was du isst: In Frankreich definiert man Hochkultur gerne als Summe kulinarischer Genüsse. Die Kochkünste der deutschen Nachbarn hält man für eher schlicht - obwohl auch im Gourmet-Land ein paar merkwürdige Sitten eingezogen sind.</w:t>
      </w:r>
    </w:p>
    <w:p w:rsidR="006A6457" w:rsidRPr="006A76CA" w:rsidRDefault="006A6457" w:rsidP="006A76CA">
      <w:pPr>
        <w:spacing w:line="360" w:lineRule="auto"/>
        <w:rPr>
          <w:sz w:val="24"/>
          <w:szCs w:val="24"/>
        </w:rPr>
      </w:pPr>
      <w:r w:rsidRPr="006A76CA">
        <w:rPr>
          <w:sz w:val="24"/>
          <w:szCs w:val="24"/>
        </w:rPr>
        <w:t>Für meine Tochter war es das prägende Ferienerlebnis: Auf einem Campingplatz bei Bordeaux, wo sie mit ihren Abi-Kumpels ihr Lager aufgeschlagen hatte, verköstigten sich die deutschen Youngster mit Nahrungsmitteln aus den Billig- und Sonderangeboten: Mal Nudeln mit Tomatensauce, mal Stangenbrot mit Käseaufstrich, getrunken wurde Flaschenbier vom Discounter und Rotwein aus günstigen Fünf-Liter-Kartons. Kaffee? Löslich. Urlaub deutsch.</w:t>
      </w:r>
    </w:p>
    <w:p w:rsidR="006A6457" w:rsidRPr="006A76CA" w:rsidRDefault="006A6457" w:rsidP="006A76CA">
      <w:pPr>
        <w:spacing w:line="360" w:lineRule="auto"/>
        <w:rPr>
          <w:sz w:val="24"/>
          <w:szCs w:val="24"/>
        </w:rPr>
      </w:pPr>
    </w:p>
    <w:p w:rsidR="006A6457" w:rsidRPr="006A76CA" w:rsidRDefault="006A6457" w:rsidP="006A76CA">
      <w:pPr>
        <w:spacing w:line="360" w:lineRule="auto"/>
        <w:rPr>
          <w:rStyle w:val="Strong"/>
          <w:sz w:val="24"/>
          <w:szCs w:val="24"/>
          <w:lang w:val="en-US"/>
        </w:rPr>
      </w:pPr>
      <w:r w:rsidRPr="006A76CA">
        <w:rPr>
          <w:sz w:val="24"/>
          <w:szCs w:val="24"/>
        </w:rPr>
        <w:t>Bei den Atlantikurlaubern im Zelt nebenan ging es gepflegter zu. Dort campierte ein Studenten-Trio aus Paris. Und wenngleich auch das Frühstück eher frugal ausfiel - Kaffee und Zigaretten -, glänzte das Mittagsmenü schon mit Vorspeise, Hauptgericht und Dessert. Allabendlich erreichte die Verpflegung unter dem Zelthimmel der drei Franzosen gefühltes Sterneniveau: z.B. Apéro</w:t>
      </w:r>
      <w:bookmarkStart w:id="0" w:name="_GoBack"/>
      <w:bookmarkEnd w:id="0"/>
      <w:r w:rsidRPr="006A76CA">
        <w:rPr>
          <w:sz w:val="24"/>
          <w:szCs w:val="24"/>
        </w:rPr>
        <w:t xml:space="preserve"> Ziegenkäse auf Baguette überbacken. </w:t>
      </w:r>
      <w:r w:rsidRPr="006A76CA">
        <w:rPr>
          <w:sz w:val="24"/>
          <w:szCs w:val="24"/>
          <w:lang w:val="en-US"/>
        </w:rPr>
        <w:t>Stets dabei: Oliven in Grün oder Schwarz und Cornichons mit Silberzwiebeln. (…)</w:t>
      </w:r>
    </w:p>
    <w:p w:rsidR="006A6457" w:rsidRPr="00A34682" w:rsidRDefault="006A6457">
      <w:pPr>
        <w:rPr>
          <w:lang w:val="en-US"/>
        </w:rPr>
      </w:pPr>
    </w:p>
    <w:sectPr w:rsidR="006A6457" w:rsidRPr="00A34682" w:rsidSect="003C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82"/>
    <w:rsid w:val="00126373"/>
    <w:rsid w:val="00345A1A"/>
    <w:rsid w:val="003C4321"/>
    <w:rsid w:val="00485669"/>
    <w:rsid w:val="005D2724"/>
    <w:rsid w:val="00630A54"/>
    <w:rsid w:val="006A6457"/>
    <w:rsid w:val="006A76CA"/>
    <w:rsid w:val="007B67A5"/>
    <w:rsid w:val="00A34682"/>
    <w:rsid w:val="00AA65AD"/>
    <w:rsid w:val="00B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3468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bist, was du isst: In Frankreich definiert man Hochkultur gerne als Summe kulinarischer Genüsse</dc:title>
  <dc:subject/>
  <dc:creator>Dorota Kuipers</dc:creator>
  <cp:keywords/>
  <dc:description/>
  <cp:lastModifiedBy>Monika Curyło</cp:lastModifiedBy>
  <cp:revision>3</cp:revision>
  <dcterms:created xsi:type="dcterms:W3CDTF">2012-08-13T07:59:00Z</dcterms:created>
  <dcterms:modified xsi:type="dcterms:W3CDTF">2012-08-28T09:21:00Z</dcterms:modified>
</cp:coreProperties>
</file>